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907A">
      <w:pPr>
        <w:spacing w:afterLines="50" w:line="360" w:lineRule="auto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  <w:lang w:val="en-US" w:eastAsia="zh-CN"/>
        </w:rPr>
        <w:t>严重不良事件（SAE）报告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1017"/>
        <w:gridCol w:w="1983"/>
        <w:gridCol w:w="288"/>
        <w:gridCol w:w="27"/>
        <w:gridCol w:w="1009"/>
        <w:gridCol w:w="193"/>
        <w:gridCol w:w="2512"/>
      </w:tblGrid>
      <w:tr w14:paraId="1FA2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29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1334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</w:tr>
      <w:tr w14:paraId="3588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D4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研究药物分类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D43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□中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>成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药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□化学药品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□预防用生物制品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治疗用生物制品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其它</w:t>
            </w:r>
          </w:p>
        </w:tc>
      </w:tr>
      <w:tr w14:paraId="71F6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3C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研究分类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166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□I期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□Ⅱ期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□Ⅲ期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□Ⅳ期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□生物等效性试验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kern w:val="0"/>
                <w:sz w:val="21"/>
                <w:szCs w:val="21"/>
              </w:rPr>
              <w:t>□其它</w:t>
            </w:r>
          </w:p>
        </w:tc>
      </w:tr>
      <w:tr w14:paraId="7705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0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报告类型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91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□首次报告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随访报告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报告</w:t>
            </w:r>
          </w:p>
        </w:tc>
      </w:tr>
      <w:tr w14:paraId="3492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BF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方案版本号/版本日期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5434C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0F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试验药品名称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6B27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</w:tr>
      <w:tr w14:paraId="5A7E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A4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主要研究者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专业组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08CB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6A0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申办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BB1F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</w:tr>
      <w:tr w14:paraId="2D7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00E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2"/>
                <w:szCs w:val="28"/>
              </w:rPr>
              <w:t>伦理审查编号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46C7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90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报告日期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9C4F">
            <w:pPr>
              <w:autoSpaceDE w:val="0"/>
              <w:autoSpaceDN w:val="0"/>
              <w:adjustRightInd w:val="0"/>
              <w:spacing w:line="360" w:lineRule="auto"/>
              <w:ind w:firstLine="420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</w:p>
        </w:tc>
      </w:tr>
      <w:tr w14:paraId="0CF8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E4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不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良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事件信息</w:t>
            </w:r>
          </w:p>
        </w:tc>
      </w:tr>
      <w:tr w14:paraId="31A1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12184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研究参与者代号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9568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出生年月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B162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年龄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1677">
            <w:pPr>
              <w:autoSpaceDE w:val="0"/>
              <w:autoSpaceDN w:val="0"/>
              <w:adjustRightInd w:val="0"/>
              <w:spacing w:line="360" w:lineRule="auto"/>
              <w:ind w:right="24" w:firstLine="210" w:firstLineChars="100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□男性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□女性</w:t>
            </w:r>
          </w:p>
        </w:tc>
      </w:tr>
      <w:tr w14:paraId="31E1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19E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疾病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诊断：</w:t>
            </w:r>
          </w:p>
        </w:tc>
      </w:tr>
      <w:tr w14:paraId="20CA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  <w:jc w:val="center"/>
        </w:trPr>
        <w:tc>
          <w:tcPr>
            <w:tcW w:w="5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58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SAE发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生日期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035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SAE获知日期：</w:t>
            </w:r>
          </w:p>
        </w:tc>
      </w:tr>
      <w:tr w14:paraId="7D3D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7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FED75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不良事件详细情况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(包括</w:t>
            </w:r>
            <w:r>
              <w:rPr>
                <w:rFonts w:hint="eastAsia" w:ascii="青鸟华光简报宋一" w:hAnsi="青鸟华光简报宋一" w:eastAsia="青鸟华光简报宋一" w:cs="青鸟华光简报宋一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>相关病史，SAE症状/体征、治疗、发生及处理措施、结果和SAE可能原因分析等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14:paraId="3182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C599">
            <w:pPr>
              <w:autoSpaceDE w:val="0"/>
              <w:autoSpaceDN w:val="0"/>
              <w:adjustRightInd w:val="0"/>
              <w:spacing w:line="360" w:lineRule="auto"/>
              <w:ind w:right="24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处理措施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□继续用药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□减小用量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□暂停用药后又恢复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□停止用药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>其他：</w:t>
            </w:r>
          </w:p>
        </w:tc>
      </w:tr>
      <w:tr w14:paraId="718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89E3">
            <w:pPr>
              <w:autoSpaceDE w:val="0"/>
              <w:autoSpaceDN w:val="0"/>
              <w:adjustRightInd w:val="0"/>
              <w:spacing w:line="360" w:lineRule="auto"/>
              <w:ind w:right="24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结果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痊愈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□持续进展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□死亡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>出院</w:t>
            </w:r>
            <w:bookmarkStart w:id="0" w:name="_GoBack"/>
            <w:bookmarkEnd w:id="0"/>
          </w:p>
        </w:tc>
      </w:tr>
      <w:tr w14:paraId="1236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4651">
            <w:pPr>
              <w:autoSpaceDE w:val="0"/>
              <w:autoSpaceDN w:val="0"/>
              <w:adjustRightInd w:val="0"/>
              <w:spacing w:line="360" w:lineRule="auto"/>
              <w:ind w:right="24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严重程度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死亡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>死亡时间：    年  月  日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危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生命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08FFE607">
            <w:pPr>
              <w:autoSpaceDE w:val="0"/>
              <w:autoSpaceDN w:val="0"/>
              <w:adjustRightInd w:val="0"/>
              <w:spacing w:line="360" w:lineRule="auto"/>
              <w:ind w:right="24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导致住院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延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长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住院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伤残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功能障碍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□致畸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□其他</w:t>
            </w:r>
          </w:p>
        </w:tc>
      </w:tr>
      <w:tr w14:paraId="1F39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691F">
            <w:pPr>
              <w:autoSpaceDE w:val="0"/>
              <w:autoSpaceDN w:val="0"/>
              <w:adjustRightInd w:val="0"/>
              <w:spacing w:line="360" w:lineRule="auto"/>
              <w:ind w:right="417"/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相关性判断</w:t>
            </w:r>
          </w:p>
          <w:p w14:paraId="72E07BBE">
            <w:pPr>
              <w:autoSpaceDE w:val="0"/>
              <w:autoSpaceDN w:val="0"/>
              <w:adjustRightInd w:val="0"/>
              <w:spacing w:line="360" w:lineRule="auto"/>
              <w:ind w:right="24"/>
              <w:jc w:val="left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□不相关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□可能相关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□极可能相关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□绝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有关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□不明</w:t>
            </w:r>
          </w:p>
        </w:tc>
      </w:tr>
      <w:tr w14:paraId="4AD5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984D2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eastAsia="zh-TW"/>
              </w:rPr>
              <w:t>研究者分析结果和建议</w:t>
            </w:r>
          </w:p>
        </w:tc>
      </w:tr>
      <w:tr w14:paraId="36A6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1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886D7">
            <w:pPr>
              <w:autoSpaceDE w:val="0"/>
              <w:autoSpaceDN w:val="0"/>
              <w:adjustRightInd w:val="0"/>
              <w:spacing w:line="360" w:lineRule="auto"/>
              <w:ind w:right="24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是否需要修改试验方案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？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如需要请说明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。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□是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□否</w:t>
            </w:r>
          </w:p>
          <w:p w14:paraId="5B4162C3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是否需要修改知情同意书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</w:rPr>
              <w:t>？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kern w:val="0"/>
                <w:sz w:val="21"/>
                <w:szCs w:val="21"/>
                <w:lang w:eastAsia="zh-TW"/>
              </w:rPr>
              <w:t>如需要请说明。□是  □否</w:t>
            </w:r>
          </w:p>
        </w:tc>
      </w:tr>
      <w:tr w14:paraId="1C48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113" w:type="dxa"/>
            <w:gridSpan w:val="8"/>
            <w:tcBorders>
              <w:top w:val="single" w:color="auto" w:sz="6" w:space="0"/>
              <w:bottom w:val="single" w:color="auto" w:sz="4" w:space="0"/>
            </w:tcBorders>
          </w:tcPr>
          <w:p w14:paraId="45FEE933">
            <w:pPr>
              <w:spacing w:beforeLines="50"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主要研究者签名：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 xml:space="preserve">        报告人联系方式：</w:t>
            </w:r>
          </w:p>
          <w:p w14:paraId="11A4CB09">
            <w:pPr>
              <w:spacing w:beforeLines="50" w:line="240" w:lineRule="auto"/>
              <w:jc w:val="both"/>
              <w:rPr>
                <w:rFonts w:hint="default" w:ascii="青鸟华光简报宋一" w:hAnsi="青鸟华光简报宋一" w:eastAsia="青鸟华光简报宋一" w:cs="青鸟华光简报宋一"/>
                <w:b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lang w:val="en-US" w:eastAsia="zh-CN"/>
              </w:rPr>
              <w:t xml:space="preserve">                                  本次报告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日期：</w:t>
            </w:r>
          </w:p>
        </w:tc>
      </w:tr>
    </w:tbl>
    <w:p w14:paraId="6C767F41">
      <w:pPr>
        <w:rPr>
          <w:rFonts w:hint="eastAsia" w:ascii="青鸟华光简报宋一" w:hAnsi="青鸟华光简报宋一" w:eastAsia="青鸟华光简报宋一" w:cs="青鸟华光简报宋一"/>
          <w:b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E67D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8A64A2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A3A11">
    <w:pPr>
      <w:pStyle w:val="3"/>
      <w:pBdr>
        <w:bottom w:val="single" w:color="auto" w:sz="4" w:space="1"/>
      </w:pBdr>
      <w:jc w:val="left"/>
      <w:rPr>
        <w:rFonts w:hint="default" w:ascii="Times New Roman" w:hAnsi="Times New Roman" w:cs="Times New Roman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 xml:space="preserve">医院伦理委员会 </w:t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 </w:t>
    </w: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IEC</w:t>
    </w:r>
    <w:r>
      <w:rPr>
        <w:rFonts w:hint="default" w:ascii="Times New Roman" w:hAnsi="Times New Roman" w:cs="Times New Roman"/>
      </w:rPr>
      <w:t>-AF/</w:t>
    </w:r>
    <w:r>
      <w:rPr>
        <w:rFonts w:hint="default" w:ascii="Times New Roman" w:hAnsi="Times New Roman" w:cs="Times New Roman"/>
        <w:lang w:val="en-US" w:eastAsia="zh-CN"/>
      </w:rPr>
      <w:t>0</w:t>
    </w:r>
    <w:r>
      <w:rPr>
        <w:rFonts w:hint="eastAsia" w:ascii="Times New Roman" w:hAnsi="Times New Roman" w:cs="Times New Roman"/>
        <w:lang w:val="en-US" w:eastAsia="zh-CN"/>
      </w:rPr>
      <w:t>33</w:t>
    </w:r>
    <w:r>
      <w:rPr>
        <w:rFonts w:hint="default"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1OTRjNzVhZTc0ODhmYmZiOWE0MWYzNmYyM2YifQ=="/>
  </w:docVars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2FC730E"/>
    <w:rsid w:val="0B0533A2"/>
    <w:rsid w:val="102F4255"/>
    <w:rsid w:val="160E00DD"/>
    <w:rsid w:val="26335313"/>
    <w:rsid w:val="3472399E"/>
    <w:rsid w:val="3ED0694F"/>
    <w:rsid w:val="4F247A78"/>
    <w:rsid w:val="575644F5"/>
    <w:rsid w:val="61287CC2"/>
    <w:rsid w:val="6CB902D2"/>
    <w:rsid w:val="6E072890"/>
    <w:rsid w:val="78C35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424</Words>
  <Characters>434</Characters>
  <Lines>2</Lines>
  <Paragraphs>1</Paragraphs>
  <TotalTime>1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简墨</cp:lastModifiedBy>
  <dcterms:modified xsi:type="dcterms:W3CDTF">2025-05-28T07:47:37Z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ABFAC0F9DBBB422BA8EAF74FC0539640</vt:lpwstr>
  </property>
  <property fmtid="{D5CDD505-2E9C-101B-9397-08002B2CF9AE}" pid="4" name="KSOTemplateDocerSaveRecord">
    <vt:lpwstr>eyJoZGlkIjoiZjdmNWMxMzNhYmRhYzdiZTE0YWNmOGE5ZmJjNmY1MjIiLCJ1c2VySWQiOiI1OTIwNzg3NjQifQ==</vt:lpwstr>
  </property>
</Properties>
</file>